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yo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nombre)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co-director/a del proyecto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XXXXXXXXXX,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manifiesto bajo protesta de decir verdad que conforme al artículo 2° de la Constitución Política de los Estados Unidos Mexicanos,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autoadscribo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una persona XXXXXXXX (indígena o afrodescendiente indicar según sea el caso) del pueblo originario o comunidad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XXXXXXX,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cG59et2cQYkIZE4IwABDRbGCw==">CgMxLjA4AHIhMTlicmRxUVRpMjRRbWZhSHdwTkl1YWtFeXhvY1RZYWFM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