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RESUMEN EJECUTIVO FOCINE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2025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ANEXO 4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="288" w:lineRule="auto"/>
        <w:jc w:val="center"/>
        <w:rPr>
          <w:rFonts w:ascii="Arial" w:cs="Arial" w:eastAsia="Arial" w:hAnsi="Arial"/>
          <w:b w:val="1"/>
          <w:smallCaps w:val="1"/>
          <w:color w:val="000000"/>
          <w:sz w:val="26"/>
          <w:szCs w:val="26"/>
        </w:rPr>
      </w:pPr>
      <w:bookmarkStart w:colFirst="0" w:colLast="0" w:name="_heading=h.f4m7o2oi4yi5" w:id="0"/>
      <w:bookmarkEnd w:id="0"/>
      <w:r w:rsidDel="00000000" w:rsidR="00000000" w:rsidRPr="00000000">
        <w:rPr>
          <w:rFonts w:ascii="Arial" w:cs="Arial" w:eastAsia="Arial" w:hAnsi="Arial"/>
          <w:b w:val="1"/>
          <w:smallCaps w:val="1"/>
          <w:sz w:val="26"/>
          <w:szCs w:val="26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6"/>
          <w:szCs w:val="26"/>
          <w:rtl w:val="0"/>
        </w:rPr>
        <w:t xml:space="preserve">ostproducción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80" w:lineRule="auto"/>
        <w:ind w:left="284" w:hanging="284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Ficha técnica del proyecto</w:t>
      </w:r>
    </w:p>
    <w:p w:rsidR="00000000" w:rsidDel="00000000" w:rsidP="00000000" w:rsidRDefault="00000000" w:rsidRPr="00000000" w14:paraId="00000007">
      <w:pPr>
        <w:spacing w:before="20" w:lineRule="auto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PROCESO AL QUE APLICA</w:t>
      </w:r>
    </w:p>
    <w:p w:rsidR="00000000" w:rsidDel="00000000" w:rsidP="00000000" w:rsidRDefault="00000000" w:rsidRPr="00000000" w14:paraId="00000008">
      <w:pPr>
        <w:spacing w:before="2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(marque con una X)</w:t>
      </w:r>
    </w:p>
    <w:p w:rsidR="00000000" w:rsidDel="00000000" w:rsidP="00000000" w:rsidRDefault="00000000" w:rsidRPr="00000000" w14:paraId="00000009">
      <w:pPr>
        <w:spacing w:before="20" w:lineRule="auto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10"/>
        <w:gridCol w:w="4020"/>
        <w:gridCol w:w="3120"/>
        <w:tblGridChange w:id="0">
          <w:tblGrid>
            <w:gridCol w:w="2310"/>
            <w:gridCol w:w="40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Postproducción 1 ( )</w:t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(Proyectos nuevos)</w:t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before="240" w:lineRule="auto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Cortometraje (  )   </w:t>
            </w:r>
          </w:p>
          <w:p w:rsidR="00000000" w:rsidDel="00000000" w:rsidP="00000000" w:rsidRDefault="00000000" w:rsidRPr="00000000" w14:paraId="0000000E">
            <w:pPr>
              <w:spacing w:before="240" w:lineRule="auto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Largometraje   (  )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Postproducción 1 ( )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(Proyectos en continuidad apoyados en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FOCINE producción)</w:t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before="240" w:lineRule="auto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Ópera Prima con Escuela de Cine (  )</w:t>
            </w:r>
          </w:p>
          <w:p w:rsidR="00000000" w:rsidDel="00000000" w:rsidP="00000000" w:rsidRDefault="00000000" w:rsidRPr="00000000" w14:paraId="00000014">
            <w:pPr>
              <w:spacing w:before="240" w:lineRule="auto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Cortometrajes 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Postproducción 2 (  )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(Proyectos en continuidad apoyados en postproducción 1 )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before="240" w:lineRule="auto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Ficción (   )      Documental  (  )      Animación (  )      </w:t>
      </w:r>
    </w:p>
    <w:p w:rsidR="00000000" w:rsidDel="00000000" w:rsidP="00000000" w:rsidRDefault="00000000" w:rsidRPr="00000000" w14:paraId="00000018">
      <w:pPr>
        <w:spacing w:before="240" w:lineRule="auto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55"/>
        <w:gridCol w:w="4710"/>
        <w:tblGridChange w:id="0">
          <w:tblGrid>
            <w:gridCol w:w="4755"/>
            <w:gridCol w:w="4710"/>
          </w:tblGrid>
        </w:tblGridChange>
      </w:tblGrid>
      <w:tr>
        <w:trPr>
          <w:cantSplit w:val="0"/>
          <w:trHeight w:val="236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Título del proyecto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Responsable del proyecto (Persona física, moral o escuela)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Nombre del Representante Legal, de ser el caso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Nombre de la Escuela, de ser el caso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Nombre de la persona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Ejecutiva Responsable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designada por la escuela, de ser el caso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Demarcación Territorial o Municipio y Estado desde el que aplica: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Estado y Municipio donde se realizó el rodaje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 de filmación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 de terminación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Duración aproximada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Idioma(s) / Lengua (s) originaria(s)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Costo total del proyecto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Costo de la postproducción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 total solicitado para el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proceso de postproducción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(postproducción 1 y 2 de ser el caso)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 solicitado para el año fiscal al que aplica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 EJERCIDO para proyectos en CONTINUIDAD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(que vengan de producción o postproducción 1)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240" w:befor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35.0" w:type="dxa"/>
        <w:jc w:val="left"/>
        <w:tblInd w:w="-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35"/>
        <w:gridCol w:w="5100"/>
        <w:tblGridChange w:id="0">
          <w:tblGrid>
            <w:gridCol w:w="4335"/>
            <w:gridCol w:w="510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Personal creativo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Guionista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Dirección de fotografía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Dirección de  arte o diseño de producción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Edición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Postproducción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Diseño sonoro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Composición musical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Reparto principal o personajes principales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after="240"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6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87"/>
        <w:gridCol w:w="1418"/>
        <w:gridCol w:w="1559"/>
        <w:tblGridChange w:id="0">
          <w:tblGrid>
            <w:gridCol w:w="6487"/>
            <w:gridCol w:w="1418"/>
            <w:gridCol w:w="15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100" w:before="100" w:lineRule="auto"/>
              <w:ind w:left="284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¿En este proyecto participa una mujer como directora (no en codirección)?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100" w:before="100" w:lineRule="auto"/>
              <w:ind w:left="284" w:firstLine="0"/>
              <w:rPr>
                <w:rFonts w:ascii="Arial" w:cs="Arial" w:eastAsia="Arial" w:hAnsi="Arial"/>
                <w:b w:val="1"/>
                <w:strike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este proyecto participa un director(a) que acredita pertenecer a una comunidad indígena o afrodescendiente? En caso de marcar SI deberá acreditar mediante una carta manifiesto de autoadscripción (adjúntela a este documento).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100" w:before="100" w:lineRule="auto"/>
              <w:ind w:left="284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¿El productor(a) o director(a) de este proyecto radican fuera de la Ciudad de México?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100" w:before="10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     4.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¿Este proyecto está dirigido a infancias y/o adolescencias?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100" w:before="100" w:lineRule="auto"/>
              <w:ind w:left="284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5.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¿Este proyecto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conformidad con su naturaleza, se realiza en alguna de las lenguas originarias de México y/o justifica un doblaje o subtitulaje a alguna de estas lenguas, a la audiodescripción para débiles visuales y/o subtitulaje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para discapacidad auditiva?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100" w:before="100" w:lineRule="auto"/>
              <w:ind w:left="285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 ¿La persona responsable, director(a), productor(a) o guionista del proyecto ha sido evaluador(a)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AUTO POSTULADO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 alguna convocatoria del FOCINE a partir del 2021?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(No aplica en caso de retribución social)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ind w:left="284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7.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¿Este proyecto se desarrolló fuera de la Ciudad de México? En caso afirmativo, responder lo siguiente: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estado y municipio?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Porcentaje de participación de personal creativo y/o técnico local: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0.0" w:type="dxa"/>
        <w:jc w:val="left"/>
        <w:tblInd w:w="-1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b.  Sinopsis breve (máximo cinco líneas)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0.0" w:type="dxa"/>
        <w:jc w:val="left"/>
        <w:tblInd w:w="-1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spacing w:after="280" w:lineRule="auto"/>
              <w:ind w:left="318" w:firstLine="0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c.  </w:t>
              <w:tab/>
              <w:t xml:space="preserve">Esquema financiero: posibles aportantes, monto y porcentaje de su aportación, así como la suma total de las aportaciones.  (los montos deberán coincidir con su presupuesto) </w:t>
            </w:r>
          </w:p>
        </w:tc>
      </w:tr>
    </w:tbl>
    <w:p w:rsidR="00000000" w:rsidDel="00000000" w:rsidP="00000000" w:rsidRDefault="00000000" w:rsidRPr="00000000" w14:paraId="0000007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49.0" w:type="dxa"/>
        <w:jc w:val="left"/>
        <w:tblInd w:w="-115.0" w:type="dxa"/>
        <w:tblLayout w:type="fixed"/>
        <w:tblLook w:val="0400"/>
      </w:tblPr>
      <w:tblGrid>
        <w:gridCol w:w="1672"/>
        <w:gridCol w:w="2422"/>
        <w:gridCol w:w="1193"/>
        <w:gridCol w:w="957"/>
        <w:gridCol w:w="911"/>
        <w:gridCol w:w="1361"/>
        <w:gridCol w:w="1133"/>
        <w:tblGridChange w:id="0">
          <w:tblGrid>
            <w:gridCol w:w="1672"/>
            <w:gridCol w:w="2422"/>
            <w:gridCol w:w="1193"/>
            <w:gridCol w:w="957"/>
            <w:gridCol w:w="911"/>
            <w:gridCol w:w="1361"/>
            <w:gridCol w:w="1133"/>
          </w:tblGrid>
        </w:tblGridChange>
      </w:tblGrid>
      <w:tr>
        <w:trPr>
          <w:cantSplit w:val="0"/>
          <w:trHeight w:val="6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ETAPAS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(Preproducción, </w:t>
            </w:r>
            <w:r w:rsidDel="00000000" w:rsidR="00000000" w:rsidRPr="00000000">
              <w:rPr>
                <w:rFonts w:ascii="Arial" w:cs="Arial" w:eastAsia="Arial" w:hAnsi="Arial"/>
                <w:smallCaps w:val="1"/>
                <w:sz w:val="18"/>
                <w:szCs w:val="18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roducción, </w:t>
            </w:r>
            <w:r w:rsidDel="00000000" w:rsidR="00000000" w:rsidRPr="00000000">
              <w:rPr>
                <w:rFonts w:ascii="Arial" w:cs="Arial" w:eastAsia="Arial" w:hAnsi="Arial"/>
                <w:smallCaps w:val="1"/>
                <w:sz w:val="18"/>
                <w:szCs w:val="18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ostproducción)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Fuentes de financiamiento (</w:t>
            </w:r>
            <w:r w:rsidDel="00000000" w:rsidR="00000000" w:rsidRPr="00000000">
              <w:rPr>
                <w:rFonts w:ascii="Arial" w:cs="Arial" w:eastAsia="Arial" w:hAnsi="Arial"/>
                <w:smallCaps w:val="1"/>
                <w:sz w:val="18"/>
                <w:szCs w:val="18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portantes)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ESTATUS (</w:t>
            </w:r>
            <w:r w:rsidDel="00000000" w:rsidR="00000000" w:rsidRPr="00000000">
              <w:rPr>
                <w:rFonts w:ascii="Arial" w:cs="Arial" w:eastAsia="Arial" w:hAnsi="Arial"/>
                <w:smallCaps w:val="1"/>
                <w:sz w:val="18"/>
                <w:szCs w:val="18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onfirmado, </w:t>
            </w:r>
            <w:r w:rsidDel="00000000" w:rsidR="00000000" w:rsidRPr="00000000">
              <w:rPr>
                <w:rFonts w:ascii="Arial" w:cs="Arial" w:eastAsia="Arial" w:hAnsi="Arial"/>
                <w:smallCaps w:val="1"/>
                <w:sz w:val="18"/>
                <w:szCs w:val="18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or confirmar)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Efectivo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Especie sin 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Total aportación en pesos mexicanos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% con dos decimales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(Aporte propio responsable)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FOCINE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Coproductor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 su caso, otros recursos federales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 su caso, recursos estatales o municipales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 su caso, empresa que otorga el anticipo de distribución o mínimo garantizado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Presupuesto total en pesos mexicanos: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100.00%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spacing w:after="240" w:before="24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pPr w:leftFromText="180" w:rightFromText="180" w:topFromText="180" w:bottomFromText="180" w:vertAnchor="text" w:horzAnchor="text" w:tblpX="-82.99999999999955" w:tblpY="0"/>
        <w:tblW w:w="961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15"/>
        <w:tblGridChange w:id="0">
          <w:tblGrid>
            <w:gridCol w:w="96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d.  Ruta crítica resumida, de la postproducción hasta la obtención de los materiales definitivos. </w:t>
            </w:r>
          </w:p>
        </w:tc>
      </w:tr>
    </w:tbl>
    <w:p w:rsidR="00000000" w:rsidDel="00000000" w:rsidP="00000000" w:rsidRDefault="00000000" w:rsidRPr="00000000" w14:paraId="000000B3">
      <w:pPr>
        <w:spacing w:after="280" w:before="28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3990"/>
        <w:gridCol w:w="4245"/>
        <w:gridCol w:w="1380"/>
        <w:tblGridChange w:id="0">
          <w:tblGrid>
            <w:gridCol w:w="3990"/>
            <w:gridCol w:w="4245"/>
            <w:gridCol w:w="13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Fechas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Número de semanas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Postproducción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Día/Mes/Año   a    Día/Mes/Año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Postproducción 2 (de ser el caso)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Día/Mes/Año   a   Día/Mes/Año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Fecha final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DEL EJERCICIO DEL RECURSO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  del año fiscal al que aplica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Fecha entrega INFORME FINAL del año fiscal (máximo 10 días hábiles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 posteriores  al fin del ejercicio del recurso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spacing w:after="240" w:before="24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0"/>
        <w:tblpPr w:leftFromText="180" w:rightFromText="180" w:topFromText="180" w:bottomFromText="180" w:vertAnchor="text" w:horzAnchor="text" w:tblpX="-142.99999999999955" w:tblpY="0"/>
        <w:tblW w:w="9675.0" w:type="dxa"/>
        <w:jc w:val="left"/>
        <w:tblInd w:w="-1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75"/>
        <w:tblGridChange w:id="0">
          <w:tblGrid>
            <w:gridCol w:w="96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jc w:val="left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e. 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En caso de coproducción internacional o ejercer recursos de focine en el extranjero:   </w:t>
            </w:r>
          </w:p>
          <w:p w:rsidR="00000000" w:rsidDel="00000000" w:rsidP="00000000" w:rsidRDefault="00000000" w:rsidRPr="00000000" w14:paraId="000000C5">
            <w:pPr>
              <w:spacing w:after="280" w:lineRule="auto"/>
              <w:jc w:val="left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     Desglose de la aportación y gasto de la producción por país.  </w:t>
            </w:r>
          </w:p>
          <w:tbl>
            <w:tblPr>
              <w:tblStyle w:val="Table11"/>
              <w:tblW w:w="9385.0" w:type="dxa"/>
              <w:jc w:val="left"/>
              <w:tblLayout w:type="fixed"/>
              <w:tblLook w:val="0400"/>
            </w:tblPr>
            <w:tblGrid>
              <w:gridCol w:w="2575"/>
              <w:gridCol w:w="1555"/>
              <w:gridCol w:w="1417"/>
              <w:gridCol w:w="1144"/>
              <w:gridCol w:w="1549"/>
              <w:gridCol w:w="1145"/>
              <w:tblGridChange w:id="0">
                <w:tblGrid>
                  <w:gridCol w:w="2575"/>
                  <w:gridCol w:w="1555"/>
                  <w:gridCol w:w="1417"/>
                  <w:gridCol w:w="1144"/>
                  <w:gridCol w:w="1549"/>
                  <w:gridCol w:w="1145"/>
                </w:tblGrid>
              </w:tblGridChange>
            </w:tblGrid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C6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PAÍS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C7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APORTACIÓN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C8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GASTO EN TERRITORIO NACIONAL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C9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A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CB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GASTO EN TERRITORIO EXTRANJERO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CC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D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E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México (responsable y aportantes y/o coproductores)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F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0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1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2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3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4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País 1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5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6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7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8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9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A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En su caso, país 2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B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C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D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E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F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0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Recurso de FOCINE 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1">
                  <w:pPr>
                    <w:jc w:val="center"/>
                    <w:rPr>
                      <w:rFonts w:ascii="Arial" w:cs="Arial" w:eastAsia="Arial" w:hAnsi="Arial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4"/>
                      <w:szCs w:val="14"/>
                      <w:rtl w:val="0"/>
                    </w:rPr>
                    <w:t xml:space="preserve"> (agregar monto solicitado a FOCINE año fiscal)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2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3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4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5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6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Total de presupuesto en pesos mexicanos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7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8">
                  <w:pPr>
                    <w:ind w:right="-70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9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100%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A">
                  <w:pPr>
                    <w:ind w:right="-70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B">
                  <w:pPr>
                    <w:ind w:right="-70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C">
                  <w:pPr>
                    <w:ind w:right="-70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100%</w:t>
                  </w:r>
                </w:p>
              </w:tc>
            </w:tr>
          </w:tbl>
          <w:p w:rsidR="00000000" w:rsidDel="00000000" w:rsidP="00000000" w:rsidRDefault="00000000" w:rsidRPr="00000000" w14:paraId="000000ED">
            <w:pPr>
              <w:spacing w:before="28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spacing w:after="280" w:lineRule="auto"/>
        <w:jc w:val="left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Desglose del personal creativo y técnico por país, de ser el caso</w:t>
      </w:r>
    </w:p>
    <w:tbl>
      <w:tblPr>
        <w:tblStyle w:val="Table12"/>
        <w:tblW w:w="9498.0" w:type="dxa"/>
        <w:jc w:val="left"/>
        <w:tblInd w:w="-115.0" w:type="dxa"/>
        <w:tblLayout w:type="fixed"/>
        <w:tblLook w:val="0400"/>
      </w:tblPr>
      <w:tblGrid>
        <w:gridCol w:w="2552"/>
        <w:gridCol w:w="1843"/>
        <w:gridCol w:w="1842"/>
        <w:gridCol w:w="1843"/>
        <w:gridCol w:w="1418"/>
        <w:tblGridChange w:id="0">
          <w:tblGrid>
            <w:gridCol w:w="2552"/>
            <w:gridCol w:w="1843"/>
            <w:gridCol w:w="1842"/>
            <w:gridCol w:w="1843"/>
            <w:gridCol w:w="1418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NÚMERO DE PERSONAL CREATIVO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NÚMERO DE PERSONAL TÉCNICO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 DE PERSONAL CREATIVO Y TÉCNICO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México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País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 su caso, país 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 de personal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ind w:right="-7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ind w:right="-7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ind w:right="-7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109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0"/>
          <w:szCs w:val="20"/>
          <w:rtl w:val="0"/>
        </w:rPr>
        <w:t xml:space="preserve">F.  Antecedentes del proyecto:</w:t>
      </w:r>
      <w:r w:rsidDel="00000000" w:rsidR="00000000" w:rsidRPr="00000000">
        <w:rPr>
          <w:rtl w:val="0"/>
        </w:rPr>
      </w:r>
    </w:p>
    <w:tbl>
      <w:tblPr>
        <w:tblStyle w:val="Table13"/>
        <w:tblW w:w="9471.0" w:type="dxa"/>
        <w:jc w:val="left"/>
        <w:tblInd w:w="-115.0" w:type="dxa"/>
        <w:tblLayout w:type="fixed"/>
        <w:tblLook w:val="0400"/>
      </w:tblPr>
      <w:tblGrid>
        <w:gridCol w:w="5239"/>
        <w:gridCol w:w="1822"/>
        <w:gridCol w:w="2410"/>
        <w:tblGridChange w:id="0">
          <w:tblGrid>
            <w:gridCol w:w="5239"/>
            <w:gridCol w:w="1822"/>
            <w:gridCol w:w="241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B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¿Ha recibido anteriormente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apoyo económico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del IMCINE y/o algún otro apoyo federal para este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proyecto?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)         No   (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Escritura de guión   (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F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0">
            <w:pPr>
              <w:jc w:val="left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2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3">
            <w:pPr>
              <w:jc w:val="left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Desarrollo de proyecto   (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5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6">
            <w:pPr>
              <w:jc w:val="left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8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9">
            <w:pPr>
              <w:jc w:val="left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A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Otro   (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C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¿Cuál?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D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F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0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2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3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495.0" w:type="dxa"/>
        <w:jc w:val="left"/>
        <w:tblInd w:w="-115.0" w:type="dxa"/>
        <w:tblLayout w:type="fixed"/>
        <w:tblLook w:val="0400"/>
      </w:tblPr>
      <w:tblGrid>
        <w:gridCol w:w="2250"/>
        <w:gridCol w:w="2970"/>
        <w:gridCol w:w="1470"/>
        <w:gridCol w:w="2805"/>
        <w:tblGridChange w:id="0">
          <w:tblGrid>
            <w:gridCol w:w="2250"/>
            <w:gridCol w:w="2970"/>
            <w:gridCol w:w="1470"/>
            <w:gridCol w:w="2805"/>
          </w:tblGrid>
        </w:tblGridChange>
      </w:tblGrid>
      <w:tr>
        <w:trPr>
          <w:cantSplit w:val="0"/>
          <w:trHeight w:val="337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5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¿Ha recibido anteriormente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subsidio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del IMCINE  para este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proyecto?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)          No   (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Consolidación Financiera  (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PreProducción 1   (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PreProducción 2   (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Producción 1   (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Producción 2   (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Postproducción 1   (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D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525.0" w:type="dxa"/>
        <w:jc w:val="left"/>
        <w:tblInd w:w="-115.0" w:type="dxa"/>
        <w:tblBorders>
          <w:top w:color="000000" w:space="0" w:sz="12" w:val="single"/>
          <w:left w:color="000000" w:space="0" w:sz="12" w:val="single"/>
          <w:bottom w:color="000000" w:space="0" w:sz="18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55"/>
        <w:gridCol w:w="4170"/>
        <w:tblGridChange w:id="0">
          <w:tblGrid>
            <w:gridCol w:w="5355"/>
            <w:gridCol w:w="4170"/>
          </w:tblGrid>
        </w:tblGridChange>
      </w:tblGrid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¿Este proyecto cuenta con el estímulo autorizado por EFICINE?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 No   (   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0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54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2"/>
        <w:gridCol w:w="4776"/>
        <w:tblGridChange w:id="0">
          <w:tblGrid>
            <w:gridCol w:w="4772"/>
            <w:gridCol w:w="4776"/>
          </w:tblGrid>
        </w:tblGridChange>
      </w:tblGrid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5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 caso de ser un proyecto en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Continuidad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deberá confirmar si ya ejerció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gastos en el extranjero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con dinero de FOCINE (deberá agregar monto y  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 No   (   )</w:t>
            </w:r>
          </w:p>
          <w:p w:rsidR="00000000" w:rsidDel="00000000" w:rsidP="00000000" w:rsidRDefault="00000000" w:rsidRPr="00000000" w14:paraId="0000015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%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Ejercido de FOCINE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5">
      <w:pPr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G.  Antecedentes de la persona responsable:</w:t>
      </w:r>
    </w:p>
    <w:p w:rsidR="00000000" w:rsidDel="00000000" w:rsidP="00000000" w:rsidRDefault="00000000" w:rsidRPr="00000000" w14:paraId="00000157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Deberá informar, de ser el caso, si tiene algún proyecto sin finalizar apoyado anteriormente por focine y el estatus en el que se encuentra al momento del registro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. (texto libre)</w:t>
      </w:r>
    </w:p>
    <w:p w:rsidR="00000000" w:rsidDel="00000000" w:rsidP="00000000" w:rsidRDefault="00000000" w:rsidRPr="00000000" w14:paraId="00000158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540.0" w:type="dxa"/>
        <w:jc w:val="left"/>
        <w:tblInd w:w="-1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60"/>
        <w:gridCol w:w="6180"/>
        <w:tblGridChange w:id="0">
          <w:tblGrid>
            <w:gridCol w:w="3360"/>
            <w:gridCol w:w="618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H. Información de contacto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5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Nombre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 la persona responsable: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5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(s) de teléfono fijo: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5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de celular: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Correo (s) electrónico: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3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Al finalizar el documento, deberá convertirlo a PDF.</w:t>
      </w:r>
    </w:p>
    <w:p w:rsidR="00000000" w:rsidDel="00000000" w:rsidP="00000000" w:rsidRDefault="00000000" w:rsidRPr="00000000" w14:paraId="00000165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8" w:top="1418" w:left="1418" w:right="1418" w:header="709" w:footer="5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C67973"/>
  </w:style>
  <w:style w:type="paragraph" w:styleId="Ttulo1">
    <w:name w:val="heading 1"/>
    <w:basedOn w:val="Normal2"/>
    <w:next w:val="Normal2"/>
    <w:uiPriority w:val="9"/>
    <w:qFormat w:val="1"/>
    <w:rsid w:val="00502ED6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2"/>
    <w:next w:val="Normal2"/>
    <w:uiPriority w:val="9"/>
    <w:semiHidden w:val="1"/>
    <w:unhideWhenUsed w:val="1"/>
    <w:qFormat w:val="1"/>
    <w:rsid w:val="00502ED6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2"/>
    <w:next w:val="Normal2"/>
    <w:uiPriority w:val="9"/>
    <w:semiHidden w:val="1"/>
    <w:unhideWhenUsed w:val="1"/>
    <w:qFormat w:val="1"/>
    <w:rsid w:val="00502ED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2"/>
    <w:next w:val="Normal2"/>
    <w:uiPriority w:val="9"/>
    <w:semiHidden w:val="1"/>
    <w:unhideWhenUsed w:val="1"/>
    <w:qFormat w:val="1"/>
    <w:rsid w:val="00502ED6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2"/>
    <w:next w:val="Normal2"/>
    <w:uiPriority w:val="9"/>
    <w:semiHidden w:val="1"/>
    <w:unhideWhenUsed w:val="1"/>
    <w:qFormat w:val="1"/>
    <w:rsid w:val="00502ED6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2"/>
    <w:next w:val="Normal2"/>
    <w:uiPriority w:val="9"/>
    <w:semiHidden w:val="1"/>
    <w:unhideWhenUsed w:val="1"/>
    <w:qFormat w:val="1"/>
    <w:rsid w:val="00502ED6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2"/>
    <w:next w:val="Normal2"/>
    <w:uiPriority w:val="10"/>
    <w:qFormat w:val="1"/>
    <w:rsid w:val="00502ED6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rsid w:val="00502ED6"/>
  </w:style>
  <w:style w:type="table" w:styleId="TableNormal3" w:customStyle="1">
    <w:name w:val="Table Normal"/>
    <w:rsid w:val="00502ED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2" w:customStyle="1">
    <w:name w:val="Normal2"/>
    <w:rsid w:val="00502ED6"/>
  </w:style>
  <w:style w:type="table" w:styleId="TableNormal4" w:customStyle="1">
    <w:name w:val="Table Normal"/>
    <w:rsid w:val="00502ED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">
    <w:name w:val="Table Grid"/>
    <w:basedOn w:val="Tablanormal"/>
    <w:uiPriority w:val="59"/>
    <w:rsid w:val="00865B6E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Prrafodelista">
    <w:name w:val="List Paragraph"/>
    <w:basedOn w:val="Normal"/>
    <w:uiPriority w:val="34"/>
    <w:qFormat w:val="1"/>
    <w:rsid w:val="00F32966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C1C86"/>
  </w:style>
  <w:style w:type="paragraph" w:styleId="Piedepgina">
    <w:name w:val="footer"/>
    <w:basedOn w:val="Normal"/>
    <w:link w:val="Piedepgina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C1C8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0375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03753"/>
    <w:rPr>
      <w:rFonts w:ascii="Tahoma" w:cs="Tahoma" w:hAnsi="Tahoma"/>
      <w:sz w:val="16"/>
      <w:szCs w:val="16"/>
    </w:rPr>
  </w:style>
  <w:style w:type="table" w:styleId="Listavistosa1" w:customStyle="1">
    <w:name w:val="Lista vistosa1"/>
    <w:basedOn w:val="Tablanormal"/>
    <w:uiPriority w:val="72"/>
    <w:rsid w:val="002B2393"/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206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20622"/>
    <w:pPr>
      <w:spacing w:after="200"/>
      <w:jc w:val="left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20622"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rsid w:val="00502ED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0" w:customStyle="1">
    <w:basedOn w:val="TableNormal4"/>
    <w:rsid w:val="00502ED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1" w:customStyle="1">
    <w:basedOn w:val="TableNormal4"/>
    <w:rsid w:val="00502ED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2" w:customStyle="1">
    <w:basedOn w:val="TableNormal4"/>
    <w:rsid w:val="00502ED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3" w:customStyle="1">
    <w:basedOn w:val="TableNormal4"/>
    <w:rsid w:val="00502ED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4" w:customStyle="1">
    <w:basedOn w:val="TableNormal4"/>
    <w:rsid w:val="00502ED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5" w:customStyle="1">
    <w:basedOn w:val="TableNormal4"/>
    <w:rsid w:val="00502ED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6" w:customStyle="1">
    <w:basedOn w:val="TableNormal4"/>
    <w:rsid w:val="00502ED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7" w:customStyle="1">
    <w:basedOn w:val="TableNormal4"/>
    <w:rsid w:val="00502ED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8" w:customStyle="1">
    <w:basedOn w:val="TableNormal4"/>
    <w:rsid w:val="00502ED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9" w:customStyle="1">
    <w:basedOn w:val="TableNormal4"/>
    <w:rsid w:val="00502ED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a" w:customStyle="1">
    <w:basedOn w:val="TableNormal4"/>
    <w:rsid w:val="00502ED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b" w:customStyle="1">
    <w:basedOn w:val="TableNormal4"/>
    <w:rsid w:val="00502ED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c" w:customStyle="1">
    <w:basedOn w:val="TableNormal4"/>
    <w:rsid w:val="00502ED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d" w:customStyle="1">
    <w:basedOn w:val="TableNormal4"/>
    <w:rsid w:val="00502ED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e" w:customStyle="1">
    <w:basedOn w:val="TableNormal4"/>
    <w:rsid w:val="00502ED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" w:customStyle="1">
    <w:basedOn w:val="TableNormal4"/>
    <w:rsid w:val="00502ED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0" w:customStyle="1">
    <w:basedOn w:val="TableNormal4"/>
    <w:rsid w:val="00502ED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1" w:customStyle="1">
    <w:basedOn w:val="TableNormal4"/>
    <w:rsid w:val="00502ED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2" w:customStyle="1">
    <w:basedOn w:val="TableNormal4"/>
    <w:rsid w:val="00502ED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3" w:customStyle="1">
    <w:basedOn w:val="TableNormal4"/>
    <w:rsid w:val="00502ED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4" w:customStyle="1">
    <w:basedOn w:val="TableNormal4"/>
    <w:rsid w:val="00502ED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5" w:customStyle="1">
    <w:basedOn w:val="TableNormal4"/>
    <w:rsid w:val="00502ED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paragraph" w:styleId="NormalWeb">
    <w:name w:val="Normal (Web)"/>
    <w:basedOn w:val="Normal"/>
    <w:uiPriority w:val="99"/>
    <w:unhideWhenUsed w:val="1"/>
    <w:rsid w:val="00F37EFD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sz w:val="24"/>
      <w:szCs w:val="24"/>
    </w:rPr>
  </w:style>
  <w:style w:type="table" w:styleId="af6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8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9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a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b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c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d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e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0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1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2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3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4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5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6" w:customStyle="1">
    <w:basedOn w:val="TableNormal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7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8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9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a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b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c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d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e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f0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1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2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3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4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5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6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7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8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9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a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b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c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d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e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0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ff1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2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3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4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5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6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7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8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9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a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b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c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d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e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0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1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fff2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3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4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5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6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7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8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9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6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7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8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9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10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6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7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OyLBCV/UqRVOxF3IwRWRkmgsZw==">CgMxLjAyDmguZjRtN28yb2k0eWk1MghoLmdqZGd4czgAciExUlhSN1RnRG5zUk9xbnFyOG1ZcnZGQWpzdkhGZnY0Qm4=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2020-11-05T20:27:00Z</dcterms:created>
  <dc:creator>Cristina Velasco</dc:creator>
</cp:coreProperties>
</file>